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9E" w:rsidRPr="00275E9E" w:rsidRDefault="00275E9E" w:rsidP="00275E9E">
      <w:pPr>
        <w:jc w:val="center"/>
        <w:rPr>
          <w:b/>
        </w:rPr>
      </w:pPr>
      <w:r w:rsidRPr="00275E9E">
        <w:rPr>
          <w:b/>
        </w:rPr>
        <w:t>Условия бонусной программы «</w:t>
      </w:r>
      <w:proofErr w:type="spellStart"/>
      <w:r w:rsidRPr="00275E9E">
        <w:rPr>
          <w:b/>
        </w:rPr>
        <w:t>Кэшбэк</w:t>
      </w:r>
      <w:proofErr w:type="spellEnd"/>
      <w:r w:rsidRPr="00275E9E">
        <w:rPr>
          <w:b/>
        </w:rPr>
        <w:t>»</w:t>
      </w:r>
    </w:p>
    <w:p w:rsidR="00275E9E" w:rsidRDefault="00275E9E" w:rsidP="00275E9E">
      <w:proofErr w:type="spellStart"/>
      <w:r>
        <w:t>Кэшбэк</w:t>
      </w:r>
      <w:proofErr w:type="spellEnd"/>
      <w:r>
        <w:t xml:space="preserve"> от «Зеленой Точки» это возможность возвращать до 100 % от</w:t>
      </w:r>
      <w:r>
        <w:t xml:space="preserve"> </w:t>
      </w:r>
      <w:r>
        <w:t>ежемесячных платежей за Интернет и интерактивное телевидение для оплаты</w:t>
      </w:r>
      <w:r>
        <w:t xml:space="preserve"> </w:t>
      </w:r>
      <w:r>
        <w:t>услуг.</w:t>
      </w:r>
    </w:p>
    <w:p w:rsidR="00275E9E" w:rsidRDefault="00275E9E" w:rsidP="00275E9E">
      <w:r>
        <w:t xml:space="preserve">Следуй простым правилам, чтобы получить максимальный </w:t>
      </w:r>
      <w:proofErr w:type="spellStart"/>
      <w:r>
        <w:t>кэшбэк</w:t>
      </w:r>
      <w:proofErr w:type="spellEnd"/>
      <w:r>
        <w:t>.</w:t>
      </w:r>
    </w:p>
    <w:p w:rsidR="00275E9E" w:rsidRPr="00275E9E" w:rsidRDefault="00275E9E" w:rsidP="00275E9E">
      <w:pPr>
        <w:rPr>
          <w:b/>
        </w:rPr>
      </w:pPr>
      <w:r w:rsidRPr="00275E9E">
        <w:rPr>
          <w:b/>
        </w:rPr>
        <w:t>1. Общие правила</w:t>
      </w:r>
    </w:p>
    <w:p w:rsidR="00275E9E" w:rsidRPr="00275E9E" w:rsidRDefault="00275E9E" w:rsidP="00275E9E">
      <w:pPr>
        <w:rPr>
          <w:b/>
        </w:rPr>
      </w:pPr>
      <w:r w:rsidRPr="00275E9E">
        <w:rPr>
          <w:b/>
        </w:rPr>
        <w:t>Терминология</w:t>
      </w:r>
    </w:p>
    <w:p w:rsidR="00275E9E" w:rsidRDefault="00275E9E" w:rsidP="00275E9E">
      <w:r>
        <w:t>Бонусный балл (бонус) –размер скидки на услуги, предоставляемые</w:t>
      </w:r>
      <w:r>
        <w:t xml:space="preserve"> </w:t>
      </w:r>
      <w:r>
        <w:t>компанией Зеленая точка в размере эквивалентном скидке в 1 рубль.</w:t>
      </w:r>
    </w:p>
    <w:p w:rsidR="00275E9E" w:rsidRDefault="00275E9E" w:rsidP="00275E9E">
      <w:r>
        <w:t>Бонусный счет - информация о накопленных бонусных баллах абонентом.</w:t>
      </w:r>
    </w:p>
    <w:p w:rsidR="00275E9E" w:rsidRDefault="00275E9E" w:rsidP="00025ACD">
      <w:r>
        <w:t xml:space="preserve"> 1.</w:t>
      </w:r>
      <w:r w:rsidRPr="00025ACD">
        <w:t>1</w:t>
      </w:r>
      <w:r w:rsidR="00025ACD" w:rsidRPr="00025ACD">
        <w:t xml:space="preserve"> Регистрация в программе происходит автоматически</w:t>
      </w:r>
    </w:p>
    <w:p w:rsidR="00275E9E" w:rsidRDefault="00275E9E" w:rsidP="00275E9E">
      <w:r>
        <w:t xml:space="preserve"> 1.2 Информацию о накопленных бонусных баллах Вы сможете получить в</w:t>
      </w:r>
      <w:r>
        <w:t xml:space="preserve"> </w:t>
      </w:r>
      <w:r>
        <w:t>личном кабинете</w:t>
      </w:r>
    </w:p>
    <w:p w:rsidR="00275E9E" w:rsidRDefault="00275E9E" w:rsidP="00275E9E">
      <w:r>
        <w:t xml:space="preserve"> 1.3 Накопленные бонусные</w:t>
      </w:r>
      <w:bookmarkStart w:id="0" w:name="_GoBack"/>
      <w:bookmarkEnd w:id="0"/>
      <w:r>
        <w:t xml:space="preserve"> баллы не могут быть переданы другим</w:t>
      </w:r>
      <w:r>
        <w:t xml:space="preserve"> </w:t>
      </w:r>
      <w:r>
        <w:t>абонентам</w:t>
      </w:r>
    </w:p>
    <w:p w:rsidR="00275E9E" w:rsidRDefault="00275E9E" w:rsidP="00275E9E">
      <w:r>
        <w:t xml:space="preserve"> 1.4 Подсчет Бонусов ведется автоматически. После каждого внесения</w:t>
      </w:r>
      <w:r w:rsidR="009D59FE">
        <w:t xml:space="preserve"> </w:t>
      </w:r>
      <w:r>
        <w:t xml:space="preserve">денежных средств на </w:t>
      </w:r>
      <w:r w:rsidR="009D59FE">
        <w:t>л</w:t>
      </w:r>
      <w:r>
        <w:t>ицевой счет абонента, на бонусный счет начисляется</w:t>
      </w:r>
      <w:r w:rsidR="009D59FE">
        <w:t xml:space="preserve"> </w:t>
      </w:r>
      <w:r>
        <w:t xml:space="preserve">сумма бонусов, вычисляемая по формуле сумма платежа * процент </w:t>
      </w:r>
      <w:proofErr w:type="spellStart"/>
      <w:r>
        <w:t>кэшбэка</w:t>
      </w:r>
      <w:proofErr w:type="spellEnd"/>
      <w:r>
        <w:t>,</w:t>
      </w:r>
      <w:r w:rsidR="009D59FE">
        <w:t xml:space="preserve"> </w:t>
      </w:r>
      <w:r>
        <w:t>округленная до копеек.</w:t>
      </w:r>
    </w:p>
    <w:p w:rsidR="00275E9E" w:rsidRPr="00367C69" w:rsidRDefault="00275E9E" w:rsidP="00275E9E">
      <w:pPr>
        <w:rPr>
          <w:b/>
        </w:rPr>
      </w:pPr>
      <w:r w:rsidRPr="00367C69">
        <w:rPr>
          <w:b/>
        </w:rPr>
        <w:t>2. Правила начисления бонусных баллов</w:t>
      </w:r>
    </w:p>
    <w:p w:rsidR="00275E9E" w:rsidRDefault="00275E9E" w:rsidP="00275E9E">
      <w:r>
        <w:t xml:space="preserve"> 2.1 Бонусные баллы начисляются за непрерывное пользование услугами</w:t>
      </w:r>
      <w:r w:rsidR="009D59FE">
        <w:t xml:space="preserve"> </w:t>
      </w:r>
      <w:r>
        <w:t>компании Зеленая точка</w:t>
      </w:r>
    </w:p>
    <w:p w:rsidR="00275E9E" w:rsidRDefault="00275E9E" w:rsidP="00275E9E">
      <w:r>
        <w:t xml:space="preserve"> 2.2 Неиспользованные бонусы сгорают через 12 месяцев после начисления.</w:t>
      </w:r>
    </w:p>
    <w:p w:rsidR="00275E9E" w:rsidRDefault="00275E9E" w:rsidP="00275E9E">
      <w:r>
        <w:t xml:space="preserve"> 2.3 При достижении на бонусном счету значения в 100 и более бонусов,</w:t>
      </w:r>
      <w:r w:rsidR="009D59FE">
        <w:t xml:space="preserve"> </w:t>
      </w:r>
      <w:r>
        <w:t>появляется возможность списания суммы, с зачислением их на основной</w:t>
      </w:r>
      <w:r w:rsidR="009D59FE">
        <w:t xml:space="preserve"> </w:t>
      </w:r>
      <w:r>
        <w:t>лицевой счет. Данное действие проводится абонентом самостоятельно в</w:t>
      </w:r>
      <w:r w:rsidR="009D59FE">
        <w:t xml:space="preserve"> </w:t>
      </w:r>
      <w:r>
        <w:t>личном кабинете</w:t>
      </w:r>
      <w:r w:rsidR="003D4EF4">
        <w:t xml:space="preserve"> мобильного приложения</w:t>
      </w:r>
      <w:r>
        <w:t>.</w:t>
      </w:r>
    </w:p>
    <w:p w:rsidR="00275E9E" w:rsidRDefault="00275E9E" w:rsidP="00275E9E">
      <w:r>
        <w:t xml:space="preserve"> 2.4 Размер бонуса определяется следующими условиями:</w:t>
      </w:r>
    </w:p>
    <w:p w:rsidR="00275E9E" w:rsidRDefault="00275E9E" w:rsidP="00275E9E">
      <w:r>
        <w:t>- «Приветственный комплимент» -2%</w:t>
      </w:r>
    </w:p>
    <w:p w:rsidR="00275E9E" w:rsidRDefault="00275E9E" w:rsidP="00275E9E">
      <w:r>
        <w:t>- «Год онлайн» - 1% только при условии отсутствия финансовых блокировок</w:t>
      </w:r>
      <w:r w:rsidR="00367C69">
        <w:t xml:space="preserve"> </w:t>
      </w:r>
      <w:r>
        <w:t>суммарной длительностью более 30 дней</w:t>
      </w:r>
    </w:p>
    <w:p w:rsidR="00275E9E" w:rsidRDefault="00275E9E" w:rsidP="00275E9E">
      <w:r>
        <w:t>- «2 года онлайн» - 1% только при условии отсутствия финансовых</w:t>
      </w:r>
      <w:r w:rsidR="00367C69">
        <w:t xml:space="preserve"> </w:t>
      </w:r>
      <w:r>
        <w:t>блокировок суммарной длительностью более 60 дней</w:t>
      </w:r>
    </w:p>
    <w:p w:rsidR="00275E9E" w:rsidRDefault="00275E9E" w:rsidP="00275E9E">
      <w:r>
        <w:t>- «3 года онлайн» - 1% только при условии отсутствия финансовых</w:t>
      </w:r>
      <w:r w:rsidR="00367C69">
        <w:t xml:space="preserve"> </w:t>
      </w:r>
      <w:r>
        <w:t xml:space="preserve">блокировок суммарной длительностью более 90 и </w:t>
      </w:r>
      <w:proofErr w:type="spellStart"/>
      <w:r>
        <w:t>т.д</w:t>
      </w:r>
      <w:proofErr w:type="spellEnd"/>
    </w:p>
    <w:p w:rsidR="00275E9E" w:rsidRDefault="00275E9E" w:rsidP="00275E9E">
      <w:r>
        <w:t>- «Лучшие друзья» - 5%. Выплата за «Пригласи друга» суммируется с</w:t>
      </w:r>
      <w:r w:rsidR="00367C69">
        <w:t xml:space="preserve"> </w:t>
      </w:r>
      <w:proofErr w:type="spellStart"/>
      <w:r>
        <w:t>кэшбеком</w:t>
      </w:r>
      <w:proofErr w:type="spellEnd"/>
      <w:r>
        <w:t>!</w:t>
      </w:r>
    </w:p>
    <w:p w:rsidR="00275E9E" w:rsidRDefault="00275E9E" w:rsidP="00275E9E">
      <w:r>
        <w:t>- «Премиум» -1%. На тарифных планах от 990 рублей установлен</w:t>
      </w:r>
      <w:r w:rsidR="00367C69">
        <w:t xml:space="preserve"> </w:t>
      </w:r>
      <w:r>
        <w:t xml:space="preserve">повышенный </w:t>
      </w:r>
      <w:proofErr w:type="spellStart"/>
      <w:r>
        <w:t>кэшбэк</w:t>
      </w:r>
      <w:proofErr w:type="spellEnd"/>
      <w:r>
        <w:t>.</w:t>
      </w:r>
    </w:p>
    <w:p w:rsidR="00275E9E" w:rsidRDefault="00275E9E" w:rsidP="00275E9E">
      <w:r>
        <w:t xml:space="preserve"> 2.5 Расчет положенного процента </w:t>
      </w:r>
      <w:proofErr w:type="spellStart"/>
      <w:r>
        <w:t>кэшбека</w:t>
      </w:r>
      <w:proofErr w:type="spellEnd"/>
      <w:r>
        <w:t xml:space="preserve"> осуществляется ежедневно в</w:t>
      </w:r>
      <w:r w:rsidR="00367C69">
        <w:t xml:space="preserve"> </w:t>
      </w:r>
      <w:r>
        <w:t xml:space="preserve">23.50 по местному времени, т.е. повышение </w:t>
      </w:r>
      <w:proofErr w:type="spellStart"/>
      <w:r>
        <w:t>кэшбека</w:t>
      </w:r>
      <w:proofErr w:type="spellEnd"/>
      <w:r>
        <w:t xml:space="preserve"> за подключение друга</w:t>
      </w:r>
      <w:r w:rsidR="00367C69">
        <w:t xml:space="preserve"> </w:t>
      </w:r>
      <w:r>
        <w:t>или повышение абонентской платы произойдет на следующий день после</w:t>
      </w:r>
      <w:r w:rsidR="00367C69">
        <w:t xml:space="preserve"> </w:t>
      </w:r>
      <w:r>
        <w:t>00.00.</w:t>
      </w:r>
    </w:p>
    <w:p w:rsidR="00275E9E" w:rsidRPr="00367C69" w:rsidRDefault="00275E9E" w:rsidP="00275E9E">
      <w:pPr>
        <w:rPr>
          <w:b/>
        </w:rPr>
      </w:pPr>
      <w:r w:rsidRPr="00367C69">
        <w:rPr>
          <w:b/>
        </w:rPr>
        <w:t>3. Правила использования бонусных баллов</w:t>
      </w:r>
    </w:p>
    <w:p w:rsidR="00275E9E" w:rsidRDefault="00275E9E" w:rsidP="00275E9E">
      <w:r>
        <w:t xml:space="preserve"> 3.1 Бонусные баллы могут быть использованы для получения скидки при</w:t>
      </w:r>
      <w:r w:rsidR="00367C69">
        <w:t xml:space="preserve"> </w:t>
      </w:r>
      <w:r>
        <w:t>оплате услуг</w:t>
      </w:r>
    </w:p>
    <w:p w:rsidR="00275E9E" w:rsidRPr="00367C69" w:rsidRDefault="00275E9E" w:rsidP="00275E9E">
      <w:pPr>
        <w:rPr>
          <w:b/>
        </w:rPr>
      </w:pPr>
      <w:r w:rsidRPr="00367C69">
        <w:rPr>
          <w:b/>
        </w:rPr>
        <w:lastRenderedPageBreak/>
        <w:t>4. Иные условия</w:t>
      </w:r>
    </w:p>
    <w:p w:rsidR="00275E9E" w:rsidRDefault="00275E9E" w:rsidP="00275E9E">
      <w:r>
        <w:t xml:space="preserve"> 4.1 Компания Зеленая точка оставляет за собой право </w:t>
      </w:r>
      <w:r w:rsidR="00367C69">
        <w:t xml:space="preserve">по-своему </w:t>
      </w:r>
      <w:r>
        <w:t>усмотрению вносить любые изменения в настоящие условия участия без</w:t>
      </w:r>
      <w:r w:rsidR="00367C69">
        <w:t xml:space="preserve"> </w:t>
      </w:r>
      <w:r>
        <w:t>предварительного уведомления</w:t>
      </w:r>
    </w:p>
    <w:p w:rsidR="00AB4252" w:rsidRDefault="00275E9E" w:rsidP="00275E9E">
      <w:r>
        <w:t xml:space="preserve"> 4.2 Программа может быть приостановлена или прекращена в любое</w:t>
      </w:r>
      <w:r w:rsidR="00367C69">
        <w:t xml:space="preserve"> </w:t>
      </w:r>
      <w:r>
        <w:t>время с уведомлением через сайт компании.</w:t>
      </w:r>
    </w:p>
    <w:sectPr w:rsidR="00AB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9E"/>
    <w:rsid w:val="00025ACD"/>
    <w:rsid w:val="00275E9E"/>
    <w:rsid w:val="00367C69"/>
    <w:rsid w:val="003D4EF4"/>
    <w:rsid w:val="009D59FE"/>
    <w:rsid w:val="00A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92E39-5D46-44D1-A6E2-84F765E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</dc:creator>
  <cp:keywords/>
  <dc:description/>
  <cp:lastModifiedBy>Кудрявцева Е.</cp:lastModifiedBy>
  <cp:revision>3</cp:revision>
  <dcterms:created xsi:type="dcterms:W3CDTF">2020-11-26T13:33:00Z</dcterms:created>
  <dcterms:modified xsi:type="dcterms:W3CDTF">2020-11-26T14:02:00Z</dcterms:modified>
</cp:coreProperties>
</file>